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color w:val="000000"/>
        </w:rPr>
      </w:pPr>
      <w:r w:rsidDel="00000000" w:rsidR="00000000" w:rsidRPr="00000000">
        <w:rPr>
          <w:b w:val="1"/>
          <w:color w:val="000000"/>
          <w:rtl w:val="0"/>
        </w:rPr>
        <w:t xml:space="preserve">COMPRENDER TEXTOS EN INGLÉS EN FORMA ESCRITA Y AUDITIVA</w:t>
      </w:r>
    </w:p>
    <w:p w:rsidR="00000000" w:rsidDel="00000000" w:rsidP="00000000" w:rsidRDefault="00000000" w:rsidRPr="00000000" w14:paraId="00000002">
      <w:pPr>
        <w:rPr/>
      </w:pPr>
      <w:r w:rsidDel="00000000" w:rsidR="00000000" w:rsidRPr="00000000">
        <w:rPr>
          <w:rtl w:val="0"/>
        </w:rPr>
        <w:t xml:space="preserve">Primer trimestre Técnicos y tecnólogos</w:t>
      </w:r>
    </w:p>
    <w:p w:rsidR="00000000" w:rsidDel="00000000" w:rsidP="00000000" w:rsidRDefault="00000000" w:rsidRPr="00000000" w14:paraId="00000003">
      <w:pPr>
        <w:spacing w:after="0" w:line="240" w:lineRule="auto"/>
        <w:rPr>
          <w:rFonts w:ascii="sansserif" w:cs="sansserif" w:eastAsia="sansserif" w:hAnsi="sansserif"/>
          <w:color w:val="000000"/>
          <w:sz w:val="20"/>
          <w:szCs w:val="20"/>
          <w:highlight w:val="green"/>
        </w:rPr>
      </w:pPr>
      <w:r w:rsidDel="00000000" w:rsidR="00000000" w:rsidRPr="00000000">
        <w:rPr>
          <w:rFonts w:ascii="sansserif" w:cs="sansserif" w:eastAsia="sansserif" w:hAnsi="sansserif"/>
          <w:color w:val="000000"/>
          <w:sz w:val="20"/>
          <w:szCs w:val="20"/>
          <w:highlight w:val="green"/>
          <w:rtl w:val="0"/>
        </w:rPr>
        <w:t xml:space="preserve">415991 - ENCONTRAR INFORMACIÓN ESPECÍFICA Y PREDECIBLE EN ESCRITOS SENCILLOS Y COTIDIANOS</w:t>
      </w:r>
    </w:p>
    <w:p w:rsidR="00000000" w:rsidDel="00000000" w:rsidP="00000000" w:rsidRDefault="00000000" w:rsidRPr="00000000" w14:paraId="00000004">
      <w:pPr>
        <w:spacing w:after="0" w:line="240" w:lineRule="auto"/>
        <w:rPr>
          <w:rFonts w:ascii="sansserif" w:cs="sansserif" w:eastAsia="sansserif" w:hAnsi="sansserif"/>
          <w:color w:val="000000"/>
          <w:sz w:val="20"/>
          <w:szCs w:val="20"/>
          <w:highlight w:val="green"/>
        </w:rPr>
      </w:pPr>
      <w:r w:rsidDel="00000000" w:rsidR="00000000" w:rsidRPr="00000000">
        <w:rPr>
          <w:rFonts w:ascii="sansserif" w:cs="sansserif" w:eastAsia="sansserif" w:hAnsi="sansserif"/>
          <w:color w:val="000000"/>
          <w:sz w:val="20"/>
          <w:szCs w:val="20"/>
          <w:highlight w:val="green"/>
          <w:rtl w:val="0"/>
        </w:rPr>
        <w:t xml:space="preserve">415992 - COMPRENDER LA IDEA PRINCIPAL EN AVISOS Y MENSAJES BREVES, CLAROS Y SENCILLOS EN INGLÉS TÉCNICO</w:t>
      </w:r>
    </w:p>
    <w:p w:rsidR="00000000" w:rsidDel="00000000" w:rsidP="00000000" w:rsidRDefault="00000000" w:rsidRPr="00000000" w14:paraId="00000005">
      <w:pPr>
        <w:spacing w:after="0" w:line="240" w:lineRule="auto"/>
        <w:rPr>
          <w:rFonts w:ascii="sansserif" w:cs="sansserif" w:eastAsia="sansserif" w:hAnsi="sansserif"/>
          <w:color w:val="000000"/>
          <w:sz w:val="20"/>
          <w:szCs w:val="20"/>
          <w:highlight w:val="green"/>
        </w:rPr>
      </w:pPr>
      <w:r w:rsidDel="00000000" w:rsidR="00000000" w:rsidRPr="00000000">
        <w:rPr>
          <w:rFonts w:ascii="sansserif" w:cs="sansserif" w:eastAsia="sansserif" w:hAnsi="sansserif"/>
          <w:color w:val="000000"/>
          <w:sz w:val="20"/>
          <w:szCs w:val="20"/>
          <w:highlight w:val="green"/>
          <w:rtl w:val="0"/>
        </w:rPr>
        <w:t xml:space="preserve">415993 - LEER TEXTOS MUY BREVES Y SENCILLOS EN INGLÉS GENERAL Y TÉCNICO</w:t>
      </w:r>
    </w:p>
    <w:p w:rsidR="00000000" w:rsidDel="00000000" w:rsidP="00000000" w:rsidRDefault="00000000" w:rsidRPr="00000000" w14:paraId="00000006">
      <w:pPr>
        <w:spacing w:after="0" w:line="240" w:lineRule="auto"/>
        <w:rPr>
          <w:rFonts w:ascii="sansserif" w:cs="sansserif" w:eastAsia="sansserif" w:hAnsi="sansserif"/>
          <w:color w:val="000000"/>
          <w:sz w:val="20"/>
          <w:szCs w:val="20"/>
          <w:highlight w:val="green"/>
        </w:rPr>
      </w:pPr>
      <w:r w:rsidDel="00000000" w:rsidR="00000000" w:rsidRPr="00000000">
        <w:rPr>
          <w:rFonts w:ascii="sansserif" w:cs="sansserif" w:eastAsia="sansserif" w:hAnsi="sansserif"/>
          <w:color w:val="000000"/>
          <w:sz w:val="20"/>
          <w:szCs w:val="20"/>
          <w:highlight w:val="green"/>
          <w:rtl w:val="0"/>
        </w:rPr>
        <w:t xml:space="preserve">415994 - COMUNICARSE EN TAREAS SENCILLAS Y HABITUALES QUE REQUIEREN UN INTERCAMBIO SIMPLE Y DIRECTO DE INFORMACIÓN COTIDIANA Y TÉCNICA</w:t>
      </w:r>
    </w:p>
    <w:p w:rsidR="00000000" w:rsidDel="00000000" w:rsidP="00000000" w:rsidRDefault="00000000" w:rsidRPr="00000000" w14:paraId="00000007">
      <w:pPr>
        <w:spacing w:after="0" w:line="240" w:lineRule="auto"/>
        <w:rPr>
          <w:rFonts w:ascii="sansserif" w:cs="sansserif" w:eastAsia="sansserif" w:hAnsi="sansserif"/>
          <w:color w:val="000000"/>
          <w:sz w:val="20"/>
          <w:szCs w:val="20"/>
        </w:rPr>
      </w:pPr>
      <w:r w:rsidDel="00000000" w:rsidR="00000000" w:rsidRPr="00000000">
        <w:rPr>
          <w:rtl w:val="0"/>
        </w:rPr>
      </w:r>
    </w:p>
    <w:p w:rsidR="00000000" w:rsidDel="00000000" w:rsidP="00000000" w:rsidRDefault="00000000" w:rsidRPr="00000000" w14:paraId="00000008">
      <w:pPr>
        <w:spacing w:after="0" w:line="240" w:lineRule="auto"/>
        <w:rPr>
          <w:rFonts w:ascii="sansserif" w:cs="sansserif" w:eastAsia="sansserif" w:hAnsi="sansserif"/>
          <w:color w:val="000000"/>
          <w:sz w:val="20"/>
          <w:szCs w:val="20"/>
        </w:rPr>
      </w:pPr>
      <w:r w:rsidDel="00000000" w:rsidR="00000000" w:rsidRPr="00000000">
        <w:rPr>
          <w:rFonts w:ascii="sansserif" w:cs="sansserif" w:eastAsia="sansserif" w:hAnsi="sansserif"/>
          <w:color w:val="000000"/>
          <w:sz w:val="20"/>
          <w:szCs w:val="20"/>
          <w:rtl w:val="0"/>
        </w:rPr>
        <w:t xml:space="preserve">Segundo Trimestre </w:t>
      </w:r>
      <w:r w:rsidDel="00000000" w:rsidR="00000000" w:rsidRPr="00000000">
        <w:rPr>
          <w:rtl w:val="0"/>
        </w:rPr>
        <w:t xml:space="preserve">Técnicos y tecnólogos</w:t>
      </w:r>
      <w:r w:rsidDel="00000000" w:rsidR="00000000" w:rsidRPr="00000000">
        <w:rPr>
          <w:rtl w:val="0"/>
        </w:rPr>
      </w:r>
    </w:p>
    <w:p w:rsidR="00000000" w:rsidDel="00000000" w:rsidP="00000000" w:rsidRDefault="00000000" w:rsidRPr="00000000" w14:paraId="00000009">
      <w:pPr>
        <w:spacing w:after="0" w:line="240" w:lineRule="auto"/>
        <w:rPr>
          <w:rFonts w:ascii="sansserif" w:cs="sansserif" w:eastAsia="sansserif" w:hAnsi="sansserif"/>
          <w:color w:val="000000"/>
          <w:sz w:val="20"/>
          <w:szCs w:val="20"/>
          <w:highlight w:val="green"/>
        </w:rPr>
      </w:pPr>
      <w:r w:rsidDel="00000000" w:rsidR="00000000" w:rsidRPr="00000000">
        <w:rPr>
          <w:rtl w:val="0"/>
        </w:rPr>
      </w:r>
    </w:p>
    <w:p w:rsidR="00000000" w:rsidDel="00000000" w:rsidP="00000000" w:rsidRDefault="00000000" w:rsidRPr="00000000" w14:paraId="0000000A">
      <w:pPr>
        <w:spacing w:after="0" w:line="240" w:lineRule="auto"/>
        <w:rPr>
          <w:rFonts w:ascii="sansserif" w:cs="sansserif" w:eastAsia="sansserif" w:hAnsi="sansserif"/>
          <w:color w:val="000000"/>
          <w:sz w:val="20"/>
          <w:szCs w:val="20"/>
          <w:highlight w:val="darkCyan"/>
        </w:rPr>
      </w:pPr>
      <w:r w:rsidDel="00000000" w:rsidR="00000000" w:rsidRPr="00000000">
        <w:rPr>
          <w:rFonts w:ascii="sansserif" w:cs="sansserif" w:eastAsia="sansserif" w:hAnsi="sansserif"/>
          <w:color w:val="000000"/>
          <w:sz w:val="20"/>
          <w:szCs w:val="20"/>
          <w:highlight w:val="darkCyan"/>
          <w:rtl w:val="0"/>
        </w:rPr>
        <w:t xml:space="preserve">415995 - REALIZAR INTERCAMBIOS SOCIALES Y PRÁCTICOS MUY BREVES, CON UN VOCABULARIO SUFICIENTE PARA HACER UNA EXPOSICIÓN O MANTENER UNA CONVERSACIÓN SENCILLA SOBRE TEMAS TÉCNICOS</w:t>
      </w:r>
    </w:p>
    <w:p w:rsidR="00000000" w:rsidDel="00000000" w:rsidP="00000000" w:rsidRDefault="00000000" w:rsidRPr="00000000" w14:paraId="0000000B">
      <w:pPr>
        <w:spacing w:after="0" w:line="240" w:lineRule="auto"/>
        <w:rPr>
          <w:rFonts w:ascii="sansserif" w:cs="sansserif" w:eastAsia="sansserif" w:hAnsi="sansserif"/>
          <w:color w:val="000000"/>
          <w:sz w:val="20"/>
          <w:szCs w:val="20"/>
          <w:highlight w:val="darkCyan"/>
        </w:rPr>
      </w:pPr>
      <w:r w:rsidDel="00000000" w:rsidR="00000000" w:rsidRPr="00000000">
        <w:rPr>
          <w:rFonts w:ascii="sansserif" w:cs="sansserif" w:eastAsia="sansserif" w:hAnsi="sansserif"/>
          <w:color w:val="000000"/>
          <w:sz w:val="20"/>
          <w:szCs w:val="20"/>
          <w:highlight w:val="darkCyan"/>
          <w:rtl w:val="0"/>
        </w:rPr>
        <w:t xml:space="preserve">415996 - ENCONTRAR VOCABULARIO Y EXPRESIONES DE INGLÉS TÉCNICO EN ANUNCIOS, FOLLETOS, PÁGINAS WEB, ETC</w:t>
      </w:r>
    </w:p>
    <w:p w:rsidR="00000000" w:rsidDel="00000000" w:rsidP="00000000" w:rsidRDefault="00000000" w:rsidRPr="00000000" w14:paraId="0000000C">
      <w:pPr>
        <w:spacing w:after="0" w:line="240" w:lineRule="auto"/>
        <w:rPr>
          <w:rFonts w:ascii="sansserif" w:cs="sansserif" w:eastAsia="sansserif" w:hAnsi="sansserif"/>
          <w:color w:val="000000"/>
          <w:sz w:val="20"/>
          <w:szCs w:val="20"/>
          <w:highlight w:val="darkCyan"/>
        </w:rPr>
      </w:pPr>
      <w:r w:rsidDel="00000000" w:rsidR="00000000" w:rsidRPr="00000000">
        <w:rPr>
          <w:rFonts w:ascii="sansserif" w:cs="sansserif" w:eastAsia="sansserif" w:hAnsi="sansserif"/>
          <w:color w:val="000000"/>
          <w:sz w:val="20"/>
          <w:szCs w:val="20"/>
          <w:highlight w:val="darkCyan"/>
          <w:rtl w:val="0"/>
        </w:rPr>
        <w:t xml:space="preserve">415997 - COMPRENDER FRASES Y VOCABULARIO HABITUAL SOBRE TEMAS DE INTERÉS PERSONAL Y TEMAS TÉCNICOS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b w:val="1"/>
          <w:sz w:val="32"/>
          <w:szCs w:val="32"/>
        </w:rPr>
      </w:pPr>
      <w:r w:rsidDel="00000000" w:rsidR="00000000" w:rsidRPr="00000000">
        <w:rPr>
          <w:b w:val="1"/>
          <w:sz w:val="32"/>
          <w:szCs w:val="32"/>
          <w:rtl w:val="0"/>
        </w:rPr>
        <w:t xml:space="preserve">PRODUCIR TEXTOS EN INGLÉS EN FORMA ESCRITA Y ORAL.</w:t>
      </w:r>
    </w:p>
    <w:p w:rsidR="00000000" w:rsidDel="00000000" w:rsidP="00000000" w:rsidRDefault="00000000" w:rsidRPr="00000000" w14:paraId="0000000F">
      <w:pPr>
        <w:rPr/>
      </w:pPr>
      <w:r w:rsidDel="00000000" w:rsidR="00000000" w:rsidRPr="00000000">
        <w:rPr>
          <w:rtl w:val="0"/>
        </w:rPr>
        <w:t xml:space="preserve">Tercer Trimestre Tecnólogos</w:t>
      </w:r>
    </w:p>
    <w:p w:rsidR="00000000" w:rsidDel="00000000" w:rsidP="00000000" w:rsidRDefault="00000000" w:rsidRPr="00000000" w14:paraId="00000010">
      <w:pPr>
        <w:spacing w:after="0" w:line="240" w:lineRule="auto"/>
        <w:rPr>
          <w:rFonts w:ascii="sansserif" w:cs="sansserif" w:eastAsia="sansserif" w:hAnsi="sansserif"/>
          <w:color w:val="000000"/>
          <w:sz w:val="20"/>
          <w:szCs w:val="20"/>
          <w:highlight w:val="green"/>
        </w:rPr>
      </w:pPr>
      <w:r w:rsidDel="00000000" w:rsidR="00000000" w:rsidRPr="00000000">
        <w:rPr>
          <w:rFonts w:ascii="sansserif" w:cs="sansserif" w:eastAsia="sansserif" w:hAnsi="sansserif"/>
          <w:color w:val="000000"/>
          <w:sz w:val="20"/>
          <w:szCs w:val="20"/>
          <w:highlight w:val="green"/>
          <w:rtl w:val="0"/>
        </w:rPr>
        <w:t xml:space="preserve">415982 - BUSCAR DE MANERA SISTEMÁTICA INFORMACIÓN ESPECÍFICA Y DETALLADA EN ESCRITOS EN INGLÉS, MAS ESTRUCTURADOS Y CON MAYOR CONTENIDO TÉCNICO</w:t>
      </w:r>
    </w:p>
    <w:p w:rsidR="00000000" w:rsidDel="00000000" w:rsidP="00000000" w:rsidRDefault="00000000" w:rsidRPr="00000000" w14:paraId="00000011">
      <w:pPr>
        <w:spacing w:after="0" w:line="240" w:lineRule="auto"/>
        <w:rPr>
          <w:rFonts w:ascii="sansserif" w:cs="sansserif" w:eastAsia="sansserif" w:hAnsi="sansserif"/>
          <w:color w:val="000000"/>
          <w:sz w:val="20"/>
          <w:szCs w:val="20"/>
          <w:highlight w:val="green"/>
        </w:rPr>
      </w:pPr>
      <w:r w:rsidDel="00000000" w:rsidR="00000000" w:rsidRPr="00000000">
        <w:rPr>
          <w:rFonts w:ascii="sansserif" w:cs="sansserif" w:eastAsia="sansserif" w:hAnsi="sansserif"/>
          <w:color w:val="000000"/>
          <w:sz w:val="20"/>
          <w:szCs w:val="20"/>
          <w:highlight w:val="green"/>
          <w:rtl w:val="0"/>
        </w:rPr>
        <w:t xml:space="preserve">415983 - COMPRENDER LAS IDEAS PRINCIPALES DE TEXTOS COMPLEJOS EN INGLÉS QUE TRATAN DE TEMAS TANTO CONCRETOS COMO ABSTRACTOS, INCLUSO SI SON DE CARÁCTER TÉCNICO, SIEMPRE QUE ESTÉN DENTRO DE SU CAMPO DE ESPECIALIZACIÓN</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Cuarto Trimestre Tecnólogos</w:t>
      </w:r>
    </w:p>
    <w:p w:rsidR="00000000" w:rsidDel="00000000" w:rsidP="00000000" w:rsidRDefault="00000000" w:rsidRPr="00000000" w14:paraId="00000014">
      <w:pPr>
        <w:spacing w:after="0" w:line="240" w:lineRule="auto"/>
        <w:rPr>
          <w:rFonts w:ascii="sansserif" w:cs="sansserif" w:eastAsia="sansserif" w:hAnsi="sansserif"/>
          <w:color w:val="000000"/>
          <w:sz w:val="20"/>
          <w:szCs w:val="20"/>
          <w:highlight w:val="darkCyan"/>
        </w:rPr>
      </w:pPr>
      <w:r w:rsidDel="00000000" w:rsidR="00000000" w:rsidRPr="00000000">
        <w:rPr>
          <w:rFonts w:ascii="sansserif" w:cs="sansserif" w:eastAsia="sansserif" w:hAnsi="sansserif"/>
          <w:color w:val="000000"/>
          <w:sz w:val="20"/>
          <w:szCs w:val="20"/>
          <w:highlight w:val="darkCyan"/>
          <w:rtl w:val="0"/>
        </w:rPr>
        <w:t xml:space="preserve">415984 - LEER TEXTOS COMPLEJOS Y CON UN VOCABULARIO MÁS ESPECÍFICO, EN INGLÉS GENERAL Y TÉCNICO</w:t>
      </w:r>
    </w:p>
    <w:p w:rsidR="00000000" w:rsidDel="00000000" w:rsidP="00000000" w:rsidRDefault="00000000" w:rsidRPr="00000000" w14:paraId="00000015">
      <w:pPr>
        <w:spacing w:after="0" w:line="240" w:lineRule="auto"/>
        <w:rPr>
          <w:rFonts w:ascii="sansserif" w:cs="sansserif" w:eastAsia="sansserif" w:hAnsi="sansserif"/>
          <w:color w:val="000000"/>
          <w:sz w:val="20"/>
          <w:szCs w:val="20"/>
          <w:highlight w:val="darkCyan"/>
        </w:rPr>
      </w:pPr>
      <w:r w:rsidDel="00000000" w:rsidR="00000000" w:rsidRPr="00000000">
        <w:rPr>
          <w:rFonts w:ascii="sansserif" w:cs="sansserif" w:eastAsia="sansserif" w:hAnsi="sansserif"/>
          <w:color w:val="000000"/>
          <w:sz w:val="20"/>
          <w:szCs w:val="20"/>
          <w:highlight w:val="darkCyan"/>
          <w:rtl w:val="0"/>
        </w:rPr>
        <w:t xml:space="preserve">415985 - ENCONTRAR Y UTILIZAR SIN ESFUERZO VOCABULARIO Y EXPRESIONES DE INGLÉS TÉCNICO EN ARTÍCULOS DE REVISTAS, LIBROS ESPECIALIZADOS, PÁGINAS WEB, ETC.</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Quinto Trimestre Tecnólogos</w:t>
      </w:r>
    </w:p>
    <w:p w:rsidR="00000000" w:rsidDel="00000000" w:rsidP="00000000" w:rsidRDefault="00000000" w:rsidRPr="00000000" w14:paraId="00000019">
      <w:pPr>
        <w:spacing w:after="0" w:line="240" w:lineRule="auto"/>
        <w:rPr>
          <w:rFonts w:ascii="sansserif" w:cs="sansserif" w:eastAsia="sansserif" w:hAnsi="sansserif"/>
          <w:color w:val="000000"/>
          <w:sz w:val="20"/>
          <w:szCs w:val="20"/>
          <w:highlight w:val="green"/>
        </w:rPr>
      </w:pPr>
      <w:r w:rsidDel="00000000" w:rsidR="00000000" w:rsidRPr="00000000">
        <w:rPr>
          <w:rFonts w:ascii="sansserif" w:cs="sansserif" w:eastAsia="sansserif" w:hAnsi="sansserif"/>
          <w:color w:val="000000"/>
          <w:sz w:val="20"/>
          <w:szCs w:val="20"/>
          <w:highlight w:val="green"/>
          <w:rtl w:val="0"/>
        </w:rPr>
        <w:t xml:space="preserve">415986 - RELACIONARSE CON HABLANTES NATIVOS EN UN GRADO SUFICIENTE DE FLUIDEZ Y NATURALIDAD, DE MODO QUE LA COMUNICACIÓN SE REALICE SIN ESFUERZO POR PARTE DE LOS INTERLOCUTORES</w:t>
      </w:r>
    </w:p>
    <w:p w:rsidR="00000000" w:rsidDel="00000000" w:rsidP="00000000" w:rsidRDefault="00000000" w:rsidRPr="00000000" w14:paraId="0000001A">
      <w:pPr>
        <w:spacing w:after="0" w:line="240" w:lineRule="auto"/>
        <w:rPr>
          <w:rFonts w:ascii="sansserif" w:cs="sansserif" w:eastAsia="sansserif" w:hAnsi="sansserif"/>
          <w:color w:val="000000"/>
          <w:sz w:val="20"/>
          <w:szCs w:val="20"/>
          <w:highlight w:val="green"/>
        </w:rPr>
      </w:pPr>
      <w:r w:rsidDel="00000000" w:rsidR="00000000" w:rsidRPr="00000000">
        <w:rPr>
          <w:rFonts w:ascii="sansserif" w:cs="sansserif" w:eastAsia="sansserif" w:hAnsi="sansserif"/>
          <w:color w:val="000000"/>
          <w:sz w:val="20"/>
          <w:szCs w:val="20"/>
          <w:highlight w:val="green"/>
          <w:rtl w:val="0"/>
        </w:rPr>
        <w:t xml:space="preserve">415987 - IDENTIFICAR FORMAS GRAMATICALES BÁSICAS EN TEXTOS Y DOCUMENTOS ELEMENTALES ESCRITOS EN INGLÉS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Sexto Trimestre Tecnólogos</w:t>
      </w:r>
    </w:p>
    <w:p w:rsidR="00000000" w:rsidDel="00000000" w:rsidP="00000000" w:rsidRDefault="00000000" w:rsidRPr="00000000" w14:paraId="0000001D">
      <w:pPr>
        <w:spacing w:after="0" w:line="240" w:lineRule="auto"/>
        <w:rPr>
          <w:rFonts w:ascii="sansserif" w:cs="sansserif" w:eastAsia="sansserif" w:hAnsi="sansserif"/>
          <w:color w:val="000000"/>
          <w:sz w:val="20"/>
          <w:szCs w:val="20"/>
          <w:highlight w:val="darkCyan"/>
        </w:rPr>
      </w:pPr>
      <w:r w:rsidDel="00000000" w:rsidR="00000000" w:rsidRPr="00000000">
        <w:rPr>
          <w:rFonts w:ascii="sansserif" w:cs="sansserif" w:eastAsia="sansserif" w:hAnsi="sansserif"/>
          <w:color w:val="000000"/>
          <w:sz w:val="20"/>
          <w:szCs w:val="20"/>
          <w:highlight w:val="darkCyan"/>
          <w:rtl w:val="0"/>
        </w:rPr>
        <w:t xml:space="preserve">415988 - COMPRENDER UNA AMPLIA VARIEDAD DE FRASES Y VOCABULARIO  EN INGLÉS SOBRE TEMAS DE INTERÉS PERSONAL Y TEMAS TÉCNICOS</w:t>
      </w:r>
    </w:p>
    <w:p w:rsidR="00000000" w:rsidDel="00000000" w:rsidP="00000000" w:rsidRDefault="00000000" w:rsidRPr="00000000" w14:paraId="0000001E">
      <w:pPr>
        <w:spacing w:after="0" w:line="240" w:lineRule="auto"/>
        <w:rPr>
          <w:rFonts w:ascii="sansserif" w:cs="sansserif" w:eastAsia="sansserif" w:hAnsi="sansserif"/>
          <w:color w:val="000000"/>
          <w:sz w:val="20"/>
          <w:szCs w:val="20"/>
          <w:highlight w:val="darkCyan"/>
        </w:rPr>
      </w:pPr>
      <w:r w:rsidDel="00000000" w:rsidR="00000000" w:rsidRPr="00000000">
        <w:rPr>
          <w:rFonts w:ascii="sansserif" w:cs="sansserif" w:eastAsia="sansserif" w:hAnsi="sansserif"/>
          <w:color w:val="000000"/>
          <w:sz w:val="20"/>
          <w:szCs w:val="20"/>
          <w:highlight w:val="darkCyan"/>
          <w:rtl w:val="0"/>
        </w:rPr>
        <w:t xml:space="preserve">415989 - REPRODUCIR EN INGLÉS FRASES O ENUNCIADOS SIMPLES QUE PERMITAN EXPRESAR DE FORMA LENTA IDEAS O CONCEPTOS</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sz w:val="32"/>
          <w:szCs w:val="32"/>
        </w:rPr>
      </w:pPr>
      <w:r w:rsidDel="00000000" w:rsidR="00000000" w:rsidRPr="00000000">
        <w:rPr>
          <w:b w:val="1"/>
          <w:sz w:val="32"/>
          <w:szCs w:val="32"/>
          <w:rtl w:val="0"/>
        </w:rPr>
        <w:t xml:space="preserve">37714 - INTERACTUAR EN LENGUA INGLESA DE FORMA ORAL Y ESCRITA DENTRO DE CONTEXTOS SOCIALES Y LABORALES SEGÚN LOS CRITERIOS ESTABLECIDOS POR EL MARCO COMÚN EUROPEO DE REFERENCIA PARA LAS LENGUAS.</w:t>
      </w:r>
    </w:p>
    <w:p w:rsidR="00000000" w:rsidDel="00000000" w:rsidP="00000000" w:rsidRDefault="00000000" w:rsidRPr="00000000" w14:paraId="00000024">
      <w:pPr>
        <w:rPr/>
      </w:pPr>
      <w:r w:rsidDel="00000000" w:rsidR="00000000" w:rsidRPr="00000000">
        <w:rPr>
          <w:rtl w:val="0"/>
        </w:rPr>
        <w:t xml:space="preserve">Nuevos diseños para </w:t>
      </w:r>
      <w:r w:rsidDel="00000000" w:rsidR="00000000" w:rsidRPr="00000000">
        <w:rPr>
          <w:b w:val="1"/>
          <w:rtl w:val="0"/>
        </w:rPr>
        <w:t xml:space="preserve">técnicos</w:t>
      </w:r>
      <w:r w:rsidDel="00000000" w:rsidR="00000000" w:rsidRPr="00000000">
        <w:rPr>
          <w:rtl w:val="0"/>
        </w:rPr>
        <w:t xml:space="preserve"> 2 RAPs por trimestre. Ya vienen enumerados en Sofia.</w:t>
      </w:r>
    </w:p>
    <w:p w:rsidR="00000000" w:rsidDel="00000000" w:rsidP="00000000" w:rsidRDefault="00000000" w:rsidRPr="00000000" w14:paraId="00000025">
      <w:pPr>
        <w:spacing w:after="0" w:line="240" w:lineRule="auto"/>
        <w:rPr>
          <w:rFonts w:ascii="sansserif" w:cs="sansserif" w:eastAsia="sansserif" w:hAnsi="sansserif"/>
          <w:color w:val="000000"/>
          <w:sz w:val="20"/>
          <w:szCs w:val="20"/>
        </w:rPr>
      </w:pPr>
      <w:r w:rsidDel="00000000" w:rsidR="00000000" w:rsidRPr="00000000">
        <w:rPr>
          <w:rFonts w:ascii="sansserif" w:cs="sansserif" w:eastAsia="sansserif" w:hAnsi="sansserif"/>
          <w:color w:val="000000"/>
          <w:sz w:val="20"/>
          <w:szCs w:val="20"/>
          <w:rtl w:val="0"/>
        </w:rPr>
        <w:t xml:space="preserve">570430 - 03. PARTICIPAR EN INTERCAMBIOS CONVERSACIONALES BÁSICOS EN FORMA ORAL Y ESCRITA EN INGLÉS EN DIFERENTES SITUACIONES SOCIALES TANTO EN LA COTIDIANIDAD COMO EN EXPERIENCIAS PASADAS.</w:t>
      </w:r>
    </w:p>
    <w:p w:rsidR="00000000" w:rsidDel="00000000" w:rsidP="00000000" w:rsidRDefault="00000000" w:rsidRPr="00000000" w14:paraId="00000026">
      <w:pPr>
        <w:spacing w:after="0" w:line="240" w:lineRule="auto"/>
        <w:rPr>
          <w:rFonts w:ascii="sansserif" w:cs="sansserif" w:eastAsia="sansserif" w:hAnsi="sansserif"/>
          <w:color w:val="000000"/>
          <w:sz w:val="20"/>
          <w:szCs w:val="20"/>
        </w:rPr>
      </w:pPr>
      <w:r w:rsidDel="00000000" w:rsidR="00000000" w:rsidRPr="00000000">
        <w:rPr>
          <w:rFonts w:ascii="sansserif" w:cs="sansserif" w:eastAsia="sansserif" w:hAnsi="sansserif"/>
          <w:color w:val="000000"/>
          <w:sz w:val="20"/>
          <w:szCs w:val="20"/>
          <w:rtl w:val="0"/>
        </w:rPr>
        <w:t xml:space="preserve">570431 - 05. COMUNICARSE DE MANERA SENCILLA EN INGLÉS EN FORMA ORAL Y ESCRITA CON UN VISITANTE O COLEGA EN UN CONTEXTO LABORAL COTIDIANO.</w:t>
      </w:r>
    </w:p>
    <w:p w:rsidR="00000000" w:rsidDel="00000000" w:rsidP="00000000" w:rsidRDefault="00000000" w:rsidRPr="00000000" w14:paraId="00000027">
      <w:pPr>
        <w:spacing w:after="0" w:line="240" w:lineRule="auto"/>
        <w:rPr>
          <w:rFonts w:ascii="sansserif" w:cs="sansserif" w:eastAsia="sansserif" w:hAnsi="sansserif"/>
          <w:color w:val="000000"/>
          <w:sz w:val="20"/>
          <w:szCs w:val="20"/>
        </w:rPr>
      </w:pPr>
      <w:r w:rsidDel="00000000" w:rsidR="00000000" w:rsidRPr="00000000">
        <w:rPr>
          <w:rFonts w:ascii="sansserif" w:cs="sansserif" w:eastAsia="sansserif" w:hAnsi="sansserif"/>
          <w:color w:val="000000"/>
          <w:sz w:val="20"/>
          <w:szCs w:val="20"/>
          <w:rtl w:val="0"/>
        </w:rPr>
        <w:t xml:space="preserve">570432 - 06. PONER EN PRÁCTICA VOCABULARIO BÁSICO Y EXPRESIONES COMUNES DE SU ÁREA OCUPACIONAL EN CONTEXTOS ESPECÍFICOS DE SU TRABAJO POR MEDIO DEL USO DE FRASES SENCILLAS EN FORMA ORAL Y ESCRITA.</w:t>
      </w:r>
    </w:p>
    <w:p w:rsidR="00000000" w:rsidDel="00000000" w:rsidP="00000000" w:rsidRDefault="00000000" w:rsidRPr="00000000" w14:paraId="00000028">
      <w:pPr>
        <w:spacing w:after="0" w:line="240" w:lineRule="auto"/>
        <w:rPr>
          <w:rFonts w:ascii="sansserif" w:cs="sansserif" w:eastAsia="sansserif" w:hAnsi="sansserif"/>
          <w:color w:val="000000"/>
          <w:sz w:val="20"/>
          <w:szCs w:val="20"/>
        </w:rPr>
      </w:pPr>
      <w:r w:rsidDel="00000000" w:rsidR="00000000" w:rsidRPr="00000000">
        <w:rPr>
          <w:rFonts w:ascii="sansserif" w:cs="sansserif" w:eastAsia="sansserif" w:hAnsi="sansserif"/>
          <w:color w:val="000000"/>
          <w:sz w:val="20"/>
          <w:szCs w:val="20"/>
          <w:rtl w:val="0"/>
        </w:rPr>
        <w:t xml:space="preserve">570433 - 01. COMPRENDER INFORMACIÓN BÁSICA ORAL Y ESCRITA EN INGLÉS ACERCA DE SÍ MISMO, DE LAS PERSONAS Y DE SU CONTEXTO INMEDIATO EN REALIDADES PRESENTES E HISTORIAS DE VID</w:t>
      </w:r>
    </w:p>
    <w:p w:rsidR="00000000" w:rsidDel="00000000" w:rsidP="00000000" w:rsidRDefault="00000000" w:rsidRPr="00000000" w14:paraId="00000029">
      <w:pPr>
        <w:spacing w:after="0" w:line="240" w:lineRule="auto"/>
        <w:rPr>
          <w:rFonts w:ascii="sansserif" w:cs="sansserif" w:eastAsia="sansserif" w:hAnsi="sansserif"/>
          <w:color w:val="000000"/>
          <w:sz w:val="20"/>
          <w:szCs w:val="20"/>
        </w:rPr>
      </w:pPr>
      <w:r w:rsidDel="00000000" w:rsidR="00000000" w:rsidRPr="00000000">
        <w:rPr>
          <w:rFonts w:ascii="sansserif" w:cs="sansserif" w:eastAsia="sansserif" w:hAnsi="sansserif"/>
          <w:color w:val="000000"/>
          <w:sz w:val="20"/>
          <w:szCs w:val="20"/>
          <w:rtl w:val="0"/>
        </w:rPr>
        <w:t xml:space="preserve">570434 - 02. DESCRIBIR A NIVEL BÁSICO, DE FORMA ORAL Y ESCRITA EN INGLÉS PERSONAS, SITUACIONES Y LUGARES DE ACUERDO CON SUS COSTUMBRES Y EXPERIENCIAS DE VIDA.</w:t>
      </w:r>
    </w:p>
    <w:p w:rsidR="00000000" w:rsidDel="00000000" w:rsidP="00000000" w:rsidRDefault="00000000" w:rsidRPr="00000000" w14:paraId="0000002A">
      <w:pPr>
        <w:spacing w:after="0" w:line="240" w:lineRule="auto"/>
        <w:rPr>
          <w:rFonts w:ascii="sansserif" w:cs="sansserif" w:eastAsia="sansserif" w:hAnsi="sansserif"/>
          <w:color w:val="000000"/>
          <w:sz w:val="20"/>
          <w:szCs w:val="20"/>
        </w:rPr>
      </w:pPr>
      <w:r w:rsidDel="00000000" w:rsidR="00000000" w:rsidRPr="00000000">
        <w:rPr>
          <w:rFonts w:ascii="sansserif" w:cs="sansserif" w:eastAsia="sansserif" w:hAnsi="sansserif"/>
          <w:color w:val="000000"/>
          <w:sz w:val="20"/>
          <w:szCs w:val="20"/>
          <w:rtl w:val="0"/>
        </w:rPr>
        <w:t xml:space="preserve">570435 - 04. LLEVAR A CABO ACCIONES DE MEJORA RELACIONADAS CON EL INTERCAMBIO DE INFORMACIÓN BÁSICA EN INGLÉS, SOBRE SÍ MISMO, OTRAS PERSONAS, SU CONTEXTO INMEDIATO ASÍ COMO DE EXPERIENCIAS PASADAS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37714 - INTERACTUAR EN LENGUA INGLESA DE FORMA ORAL Y ESCRITA DENTRO DE CONTEXTOS SOCIALES Y LABORALES SEGÚN LOS CRITERIOS ESTABLECIDOS POR EL MARCO COMÚN EUROPEO DE REFERENCIA PARA LAS LENGUAS.</w:t>
      </w:r>
    </w:p>
    <w:p w:rsidR="00000000" w:rsidDel="00000000" w:rsidP="00000000" w:rsidRDefault="00000000" w:rsidRPr="00000000" w14:paraId="0000002D">
      <w:pPr>
        <w:rPr/>
      </w:pPr>
      <w:r w:rsidDel="00000000" w:rsidR="00000000" w:rsidRPr="00000000">
        <w:rPr>
          <w:rtl w:val="0"/>
        </w:rPr>
        <w:t xml:space="preserve">Nuevos diseños para </w:t>
      </w:r>
      <w:r w:rsidDel="00000000" w:rsidR="00000000" w:rsidRPr="00000000">
        <w:rPr>
          <w:b w:val="1"/>
          <w:rtl w:val="0"/>
        </w:rPr>
        <w:t xml:space="preserve">tecnólogos </w:t>
      </w:r>
      <w:r w:rsidDel="00000000" w:rsidR="00000000" w:rsidRPr="00000000">
        <w:rPr>
          <w:rtl w:val="0"/>
        </w:rPr>
        <w:t xml:space="preserve">1 RAP por trimestre. </w:t>
      </w:r>
      <w:r w:rsidDel="00000000" w:rsidR="00000000" w:rsidRPr="00000000">
        <w:rPr>
          <w:highlight w:val="yellow"/>
          <w:rtl w:val="0"/>
        </w:rPr>
        <w:t xml:space="preserve">Aun no organizados, buscar menor a mayor complejidad</w:t>
      </w:r>
      <w:r w:rsidDel="00000000" w:rsidR="00000000" w:rsidRPr="00000000">
        <w:rPr>
          <w:rtl w:val="0"/>
        </w:rPr>
        <w:t xml:space="preserve">.</w:t>
      </w:r>
    </w:p>
    <w:p w:rsidR="00000000" w:rsidDel="00000000" w:rsidP="00000000" w:rsidRDefault="00000000" w:rsidRPr="00000000" w14:paraId="0000002E">
      <w:pPr>
        <w:spacing w:after="0" w:line="240" w:lineRule="auto"/>
        <w:rPr>
          <w:rFonts w:ascii="sansserif" w:cs="sansserif" w:eastAsia="sansserif" w:hAnsi="sansserif"/>
          <w:color w:val="000000"/>
          <w:sz w:val="20"/>
          <w:szCs w:val="20"/>
        </w:rPr>
      </w:pPr>
      <w:r w:rsidDel="00000000" w:rsidR="00000000" w:rsidRPr="00000000">
        <w:rPr>
          <w:rFonts w:ascii="sansserif" w:cs="sansserif" w:eastAsia="sansserif" w:hAnsi="sansserif"/>
          <w:color w:val="000000"/>
          <w:sz w:val="20"/>
          <w:szCs w:val="20"/>
          <w:rtl w:val="0"/>
        </w:rPr>
        <w:t xml:space="preserve">572356 - - PRESENTAR UN PROCESO PARA LA REALIZACIÓN DE UNA ACTIVIDAD EN SU QUEHACER LABORAL DE ACUERDO CON LOS PROCEDIMIENTOS ESTABLECIDOS DESDE SU PROGRAMA DE FORMACIÓN.</w:t>
      </w:r>
    </w:p>
    <w:p w:rsidR="00000000" w:rsidDel="00000000" w:rsidP="00000000" w:rsidRDefault="00000000" w:rsidRPr="00000000" w14:paraId="0000002F">
      <w:pPr>
        <w:spacing w:after="0" w:line="240" w:lineRule="auto"/>
        <w:rPr>
          <w:rFonts w:ascii="sansserif" w:cs="sansserif" w:eastAsia="sansserif" w:hAnsi="sansserif"/>
          <w:color w:val="000000"/>
          <w:sz w:val="20"/>
          <w:szCs w:val="20"/>
        </w:rPr>
      </w:pPr>
      <w:r w:rsidDel="00000000" w:rsidR="00000000" w:rsidRPr="00000000">
        <w:rPr>
          <w:rFonts w:ascii="sansserif" w:cs="sansserif" w:eastAsia="sansserif" w:hAnsi="sansserif"/>
          <w:color w:val="000000"/>
          <w:sz w:val="20"/>
          <w:szCs w:val="20"/>
          <w:rtl w:val="0"/>
        </w:rPr>
        <w:t xml:space="preserve">572357 - - COMPRENDER INFORMACIÓN SOBRE SITUACIONES COTIDIANAS Y LABORALES ACTUALES Y FUTURAS A TRAVÉS DE INTERACCIONES SOCIALES DE FORMA ORAL Y ESCRITA.</w:t>
      </w:r>
    </w:p>
    <w:p w:rsidR="00000000" w:rsidDel="00000000" w:rsidP="00000000" w:rsidRDefault="00000000" w:rsidRPr="00000000" w14:paraId="00000030">
      <w:pPr>
        <w:spacing w:after="0" w:line="240" w:lineRule="auto"/>
        <w:rPr>
          <w:rFonts w:ascii="sansserif" w:cs="sansserif" w:eastAsia="sansserif" w:hAnsi="sansserif"/>
          <w:color w:val="000000"/>
          <w:sz w:val="20"/>
          <w:szCs w:val="20"/>
        </w:rPr>
      </w:pPr>
      <w:r w:rsidDel="00000000" w:rsidR="00000000" w:rsidRPr="00000000">
        <w:rPr>
          <w:rFonts w:ascii="sansserif" w:cs="sansserif" w:eastAsia="sansserif" w:hAnsi="sansserif"/>
          <w:color w:val="000000"/>
          <w:sz w:val="20"/>
          <w:szCs w:val="20"/>
          <w:rtl w:val="0"/>
        </w:rPr>
        <w:t xml:space="preserve">572358 - - EXPLICAR LAS FUNCIONES DE SU OCUPACIÓN LABORAL USANDO EXPRESIONES DE ACUERDO AL NIVEL REQUERIDO POR EL PROGRAMA DE FORMACIÓN.</w:t>
      </w:r>
    </w:p>
    <w:p w:rsidR="00000000" w:rsidDel="00000000" w:rsidP="00000000" w:rsidRDefault="00000000" w:rsidRPr="00000000" w14:paraId="00000031">
      <w:pPr>
        <w:spacing w:after="0" w:line="240" w:lineRule="auto"/>
        <w:rPr>
          <w:rFonts w:ascii="sansserif" w:cs="sansserif" w:eastAsia="sansserif" w:hAnsi="sansserif"/>
          <w:color w:val="000000"/>
          <w:sz w:val="20"/>
          <w:szCs w:val="20"/>
        </w:rPr>
      </w:pPr>
      <w:r w:rsidDel="00000000" w:rsidR="00000000" w:rsidRPr="00000000">
        <w:rPr>
          <w:rFonts w:ascii="sansserif" w:cs="sansserif" w:eastAsia="sansserif" w:hAnsi="sansserif"/>
          <w:color w:val="000000"/>
          <w:sz w:val="20"/>
          <w:szCs w:val="20"/>
          <w:rtl w:val="0"/>
        </w:rPr>
        <w:t xml:space="preserve">572359 - - IMPLEMENTAR ACCIONES DE MEJORA RELACIONADAS CON EL USO DE EXPRESIONES, ESTRUCTURAS Y DESEMPEÑO SEGÚN LOS RESULTADOS DE APRENDIZAJE FORMULADOS PARA EL PROGRAMA.</w:t>
      </w:r>
    </w:p>
    <w:p w:rsidR="00000000" w:rsidDel="00000000" w:rsidP="00000000" w:rsidRDefault="00000000" w:rsidRPr="00000000" w14:paraId="00000032">
      <w:pPr>
        <w:spacing w:after="0" w:line="240" w:lineRule="auto"/>
        <w:rPr>
          <w:rFonts w:ascii="sansserif" w:cs="sansserif" w:eastAsia="sansserif" w:hAnsi="sansserif"/>
          <w:color w:val="000000"/>
          <w:sz w:val="20"/>
          <w:szCs w:val="20"/>
        </w:rPr>
      </w:pPr>
      <w:r w:rsidDel="00000000" w:rsidR="00000000" w:rsidRPr="00000000">
        <w:rPr>
          <w:rFonts w:ascii="sansserif" w:cs="sansserif" w:eastAsia="sansserif" w:hAnsi="sansserif"/>
          <w:color w:val="000000"/>
          <w:sz w:val="20"/>
          <w:szCs w:val="20"/>
          <w:rtl w:val="0"/>
        </w:rPr>
        <w:t xml:space="preserve">572360 - - DISCUTIR SOBRE POSIBLES SOLUCIONES A PROBLEMAS DENTRO DE UN RANGO VARIADO DE CONTEXTOS SOCIALES Y LABORALES.</w:t>
      </w:r>
    </w:p>
    <w:p w:rsidR="00000000" w:rsidDel="00000000" w:rsidP="00000000" w:rsidRDefault="00000000" w:rsidRPr="00000000" w14:paraId="00000033">
      <w:pPr>
        <w:spacing w:after="0" w:line="240" w:lineRule="auto"/>
        <w:rPr>
          <w:rFonts w:ascii="sansserif" w:cs="sansserif" w:eastAsia="sansserif" w:hAnsi="sansserif"/>
          <w:color w:val="000000"/>
          <w:sz w:val="20"/>
          <w:szCs w:val="20"/>
        </w:rPr>
      </w:pPr>
      <w:r w:rsidDel="00000000" w:rsidR="00000000" w:rsidRPr="00000000">
        <w:rPr>
          <w:rFonts w:ascii="sansserif" w:cs="sansserif" w:eastAsia="sansserif" w:hAnsi="sansserif"/>
          <w:color w:val="000000"/>
          <w:sz w:val="20"/>
          <w:szCs w:val="20"/>
          <w:rtl w:val="0"/>
        </w:rPr>
        <w:t xml:space="preserve">572361 - - INTERCAMBIAR OPINIONES SOBRE SITUACIONES COTIDIANAS Y LABORALES ACTUALES, PASADAS Y FUTURAS EN CONTEXTOS SOCIALES ORALES Y ESCRITOS.</w:t>
      </w:r>
    </w:p>
    <w:p w:rsidR="00000000" w:rsidDel="00000000" w:rsidP="00000000" w:rsidRDefault="00000000" w:rsidRPr="00000000" w14:paraId="00000034">
      <w:pPr>
        <w:rPr/>
      </w:pPr>
      <w:r w:rsidDel="00000000" w:rsidR="00000000" w:rsidRPr="00000000">
        <w:rPr>
          <w:rtl w:val="0"/>
        </w:rPr>
      </w:r>
    </w:p>
    <w:sectPr>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sans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link w:val="Ttulo1Car"/>
    <w:uiPriority w:val="9"/>
    <w:qFormat w:val="1"/>
    <w:rsid w:val="005952D2"/>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Refdecomentario">
    <w:name w:val="annotation reference"/>
    <w:basedOn w:val="Fuentedeprrafopredeter"/>
    <w:uiPriority w:val="99"/>
    <w:semiHidden w:val="1"/>
    <w:unhideWhenUsed w:val="1"/>
    <w:rsid w:val="005952D2"/>
    <w:rPr>
      <w:sz w:val="16"/>
      <w:szCs w:val="16"/>
    </w:rPr>
  </w:style>
  <w:style w:type="paragraph" w:styleId="Textocomentario">
    <w:name w:val="annotation text"/>
    <w:basedOn w:val="Normal"/>
    <w:link w:val="TextocomentarioCar"/>
    <w:uiPriority w:val="99"/>
    <w:unhideWhenUsed w:val="1"/>
    <w:rsid w:val="005952D2"/>
    <w:pPr>
      <w:spacing w:line="240" w:lineRule="auto"/>
    </w:pPr>
    <w:rPr>
      <w:sz w:val="20"/>
      <w:szCs w:val="20"/>
    </w:rPr>
  </w:style>
  <w:style w:type="character" w:styleId="TextocomentarioCar" w:customStyle="1">
    <w:name w:val="Texto comentario Car"/>
    <w:basedOn w:val="Fuentedeprrafopredeter"/>
    <w:link w:val="Textocomentario"/>
    <w:uiPriority w:val="99"/>
    <w:rsid w:val="005952D2"/>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5952D2"/>
    <w:rPr>
      <w:b w:val="1"/>
      <w:bCs w:val="1"/>
    </w:rPr>
  </w:style>
  <w:style w:type="character" w:styleId="AsuntodelcomentarioCar" w:customStyle="1">
    <w:name w:val="Asunto del comentario Car"/>
    <w:basedOn w:val="TextocomentarioCar"/>
    <w:link w:val="Asuntodelcomentario"/>
    <w:uiPriority w:val="99"/>
    <w:semiHidden w:val="1"/>
    <w:rsid w:val="005952D2"/>
    <w:rPr>
      <w:b w:val="1"/>
      <w:bCs w:val="1"/>
      <w:sz w:val="20"/>
      <w:szCs w:val="20"/>
    </w:rPr>
  </w:style>
  <w:style w:type="character" w:styleId="Ttulo1Car" w:customStyle="1">
    <w:name w:val="Título 1 Car"/>
    <w:basedOn w:val="Fuentedeprrafopredeter"/>
    <w:link w:val="Ttulo1"/>
    <w:uiPriority w:val="9"/>
    <w:rsid w:val="005952D2"/>
    <w:rPr>
      <w:rFonts w:asciiTheme="majorHAnsi" w:cstheme="majorBidi" w:eastAsiaTheme="majorEastAsia" w:hAnsiTheme="majorHAnsi"/>
      <w:color w:val="2f5496" w:themeColor="accent1" w:themeShade="0000BF"/>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b7wIJVYULsgUBHvBXdQcFTG75g==">AMUW2mUjhiM311tF73NaFai6mZL0SYOxXvPkPpWGPKfGiXFz/lM7NdsvowlXNzI4IbErVIEmISCz7Goy+8mQ699f3Mey1AukyjIRUNjt2W1h9lnnAXMS1B0=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2021-07-15T19:27:00Z</dcterms:created>
  <dc:creator>Alexander Gonzalez Guzman</dc:creator>
</cp:coreProperties>
</file>